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049FA" w14:textId="27B6B311" w:rsidR="00952CDF" w:rsidRDefault="00952CDF" w:rsidP="00952CDF">
      <w:pPr>
        <w:pStyle w:val="Cmsor1"/>
        <w:spacing w:before="0" w:after="120" w:line="264" w:lineRule="auto"/>
        <w:rPr>
          <w:rFonts w:asciiTheme="minorHAnsi" w:hAnsiTheme="minorHAnsi" w:cstheme="minorHAnsi"/>
          <w:sz w:val="22"/>
        </w:rPr>
      </w:pPr>
      <w:r w:rsidRPr="00952CDF">
        <w:rPr>
          <w:rFonts w:asciiTheme="minorHAnsi" w:hAnsiTheme="minorHAnsi" w:cstheme="minorHAnsi"/>
          <w:noProof/>
          <w:color w:val="231F20"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AC489D" wp14:editId="1AE33707">
                <wp:simplePos x="0" y="0"/>
                <wp:positionH relativeFrom="column">
                  <wp:posOffset>1270</wp:posOffset>
                </wp:positionH>
                <wp:positionV relativeFrom="paragraph">
                  <wp:posOffset>118110</wp:posOffset>
                </wp:positionV>
                <wp:extent cx="320040" cy="45085"/>
                <wp:effectExtent l="0" t="0" r="3810" b="0"/>
                <wp:wrapNone/>
                <wp:docPr id="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" cy="45085"/>
                        </a:xfrm>
                        <a:prstGeom prst="rect">
                          <a:avLst/>
                        </a:prstGeom>
                        <a:solidFill>
                          <a:srgbClr val="5EC5C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903BB7" w14:textId="77777777" w:rsidR="00CC49C5" w:rsidRDefault="00CC49C5" w:rsidP="00CC49C5">
                            <w:pPr>
                              <w:jc w:val="center"/>
                            </w:pPr>
                            <w: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AC489D" id="Rectangle 12" o:spid="_x0000_s1026" style="position:absolute;margin-left:.1pt;margin-top:9.3pt;width:25.2pt;height: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" fillcolor="#5ec5c2" stroked="f">
                <v:textbox>
                  <w:txbxContent>
                    <w:p w14:paraId="1B903BB7" w14:textId="77777777" w:rsidR="00CC49C5" w:rsidRDefault="00CC49C5" w:rsidP="00CC49C5">
                      <w:pPr>
                        <w:jc w:val="center"/>
                      </w:pPr>
                      <w:r>
                        <w:t>i</w:t>
                      </w:r>
                    </w:p>
                  </w:txbxContent>
                </v:textbox>
              </v:rect>
            </w:pict>
          </mc:Fallback>
        </mc:AlternateContent>
      </w:r>
    </w:p>
    <w:p w14:paraId="735F3AC3" w14:textId="428C9ED9" w:rsidR="00E25808" w:rsidRPr="00952CDF" w:rsidRDefault="00E25808" w:rsidP="00952CDF">
      <w:pPr>
        <w:pStyle w:val="Cmsor1"/>
        <w:spacing w:before="0" w:after="120" w:line="264" w:lineRule="auto"/>
        <w:rPr>
          <w:rFonts w:asciiTheme="minorHAnsi" w:hAnsiTheme="minorHAnsi" w:cstheme="minorHAnsi"/>
          <w:sz w:val="22"/>
        </w:rPr>
      </w:pPr>
      <w:r w:rsidRPr="00952CDF">
        <w:rPr>
          <w:rFonts w:asciiTheme="minorHAnsi" w:hAnsiTheme="minorHAnsi" w:cstheme="minorHAnsi"/>
          <w:sz w:val="22"/>
        </w:rPr>
        <w:t>Tisztelt Felhasználó!</w:t>
      </w:r>
    </w:p>
    <w:p w14:paraId="4CB8B94D" w14:textId="5BE5AF11" w:rsidR="00E25808" w:rsidRPr="00952CDF" w:rsidRDefault="00E25808" w:rsidP="00952CDF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52CDF">
        <w:rPr>
          <w:rFonts w:asciiTheme="minorHAnsi" w:hAnsiTheme="minorHAnsi" w:cstheme="minorHAnsi"/>
          <w:sz w:val="22"/>
          <w:szCs w:val="22"/>
        </w:rPr>
        <w:t>A</w:t>
      </w:r>
      <w:r w:rsidR="00CC548A" w:rsidRPr="00952CDF">
        <w:rPr>
          <w:rFonts w:asciiTheme="minorHAnsi" w:hAnsiTheme="minorHAnsi" w:cstheme="minorHAnsi"/>
          <w:sz w:val="22"/>
          <w:szCs w:val="22"/>
        </w:rPr>
        <w:t xml:space="preserve"> települések</w:t>
      </w:r>
      <w:r w:rsidRPr="00952CDF">
        <w:rPr>
          <w:rFonts w:asciiTheme="minorHAnsi" w:hAnsiTheme="minorHAnsi" w:cstheme="minorHAnsi"/>
          <w:sz w:val="22"/>
          <w:szCs w:val="22"/>
        </w:rPr>
        <w:t xml:space="preserve"> helyi építési szabályzat</w:t>
      </w:r>
      <w:r w:rsidR="00CC548A" w:rsidRPr="00952CDF">
        <w:rPr>
          <w:rFonts w:asciiTheme="minorHAnsi" w:hAnsiTheme="minorHAnsi" w:cstheme="minorHAnsi"/>
          <w:sz w:val="22"/>
          <w:szCs w:val="22"/>
        </w:rPr>
        <w:t>ai</w:t>
      </w:r>
      <w:r w:rsidRPr="00952CDF">
        <w:rPr>
          <w:rFonts w:asciiTheme="minorHAnsi" w:hAnsiTheme="minorHAnsi" w:cstheme="minorHAnsi"/>
          <w:sz w:val="22"/>
          <w:szCs w:val="22"/>
        </w:rPr>
        <w:t xml:space="preserve"> szabályozási tervének </w:t>
      </w:r>
      <w:r w:rsidRPr="00952CDF">
        <w:rPr>
          <w:rFonts w:asciiTheme="minorHAnsi" w:hAnsiTheme="minorHAnsi" w:cstheme="minorHAnsi"/>
          <w:i/>
          <w:iCs/>
          <w:sz w:val="22"/>
          <w:szCs w:val="22"/>
        </w:rPr>
        <w:t xml:space="preserve">a településtervek tartalmáról, elkészítésének és elfogadásának rendjéről, valamint egyes településrendezési sajátos jogintézményekről </w:t>
      </w:r>
      <w:r w:rsidRPr="00952CDF">
        <w:rPr>
          <w:rFonts w:asciiTheme="minorHAnsi" w:hAnsiTheme="minorHAnsi" w:cstheme="minorHAnsi"/>
          <w:sz w:val="22"/>
          <w:szCs w:val="22"/>
        </w:rPr>
        <w:t>szóló 419/2021. (VII.15.) kormányrendelet előírásainak, a Településtervezési Szabályzat 3. § (10) és 3. mellékletének megfelelő elkészítését segítendő a Lechner Tudásközpont elkészítette a térképi rétegek sablonfájljait, amelyek az e-epites.hu honlapról letölthetőek.</w:t>
      </w:r>
    </w:p>
    <w:p w14:paraId="3D57E9E8" w14:textId="169DF115" w:rsidR="00CC548A" w:rsidRPr="00952CDF" w:rsidRDefault="00E25808" w:rsidP="00952CDF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52CDF">
        <w:rPr>
          <w:rFonts w:asciiTheme="minorHAnsi" w:hAnsiTheme="minorHAnsi" w:cstheme="minorHAnsi"/>
          <w:sz w:val="22"/>
          <w:szCs w:val="22"/>
        </w:rPr>
        <w:t>A sablonfáljok mellett QGIS szoftverben használható projekt és stílusfájlok is tartalma a csomag</w:t>
      </w:r>
      <w:r w:rsidR="000417C2">
        <w:rPr>
          <w:rFonts w:asciiTheme="minorHAnsi" w:hAnsiTheme="minorHAnsi" w:cstheme="minorHAnsi"/>
          <w:sz w:val="22"/>
          <w:szCs w:val="22"/>
        </w:rPr>
        <w:t>nak</w:t>
      </w:r>
      <w:r w:rsidRPr="00952CDF">
        <w:rPr>
          <w:rFonts w:asciiTheme="minorHAnsi" w:hAnsiTheme="minorHAnsi" w:cstheme="minorHAnsi"/>
          <w:sz w:val="22"/>
          <w:szCs w:val="22"/>
        </w:rPr>
        <w:t>. A projektfájl megnyitása után abban megtalálhatók a szükséges rétegek a szükséges megjelenítéssel</w:t>
      </w:r>
      <w:r w:rsidR="00CC548A" w:rsidRPr="00952CD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983D5EA" w14:textId="736A3656" w:rsidR="00E25808" w:rsidRPr="00952CDF" w:rsidRDefault="00CC548A" w:rsidP="00952CDF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52CDF">
        <w:rPr>
          <w:rFonts w:asciiTheme="minorHAnsi" w:hAnsiTheme="minorHAnsi" w:cstheme="minorHAnsi"/>
          <w:sz w:val="22"/>
          <w:szCs w:val="22"/>
        </w:rPr>
        <w:t>Kérjük, a sablonfájlok használatához ismerje meg az alábbi tájékoztatást:</w:t>
      </w:r>
    </w:p>
    <w:p w14:paraId="4399592E" w14:textId="77777777" w:rsidR="00841A71" w:rsidRPr="00952CDF" w:rsidRDefault="00841A71" w:rsidP="00952CDF">
      <w:pPr>
        <w:spacing w:after="120" w:line="264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52CDF">
        <w:rPr>
          <w:rFonts w:asciiTheme="minorHAnsi" w:hAnsiTheme="minorHAnsi" w:cstheme="minorHAnsi"/>
          <w:i/>
          <w:iCs/>
          <w:sz w:val="22"/>
          <w:szCs w:val="22"/>
        </w:rPr>
        <w:t>A téradatcsomag tartalma:</w:t>
      </w:r>
    </w:p>
    <w:p w14:paraId="495E1808" w14:textId="4BBE17F5" w:rsidR="00841A71" w:rsidRPr="00952CDF" w:rsidRDefault="00841A71" w:rsidP="00952CDF">
      <w:pPr>
        <w:pStyle w:val="Listaszerbekezds"/>
        <w:widowControl/>
        <w:numPr>
          <w:ilvl w:val="0"/>
          <w:numId w:val="13"/>
        </w:numPr>
        <w:autoSpaceDE/>
        <w:autoSpaceDN/>
        <w:adjustRightInd/>
        <w:spacing w:after="120" w:line="264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52CDF">
        <w:rPr>
          <w:rFonts w:asciiTheme="minorHAnsi" w:hAnsiTheme="minorHAnsi" w:cstheme="minorHAnsi"/>
          <w:sz w:val="22"/>
          <w:szCs w:val="22"/>
        </w:rPr>
        <w:t xml:space="preserve">Az </w:t>
      </w:r>
      <w:r w:rsidR="00A8568C">
        <w:rPr>
          <w:rFonts w:asciiTheme="minorHAnsi" w:hAnsiTheme="minorHAnsi" w:cstheme="minorHAnsi"/>
          <w:b/>
          <w:bCs/>
          <w:sz w:val="22"/>
          <w:szCs w:val="22"/>
        </w:rPr>
        <w:t>SABLONFAJLOK_TELEPULES_TERVEZESHEZ</w:t>
      </w:r>
      <w:r w:rsidRPr="00952CDF">
        <w:rPr>
          <w:rFonts w:asciiTheme="minorHAnsi" w:hAnsiTheme="minorHAnsi" w:cstheme="minorHAnsi"/>
          <w:sz w:val="22"/>
          <w:szCs w:val="22"/>
        </w:rPr>
        <w:t xml:space="preserve"> </w:t>
      </w:r>
      <w:r w:rsidR="00557B2C">
        <w:rPr>
          <w:rFonts w:asciiTheme="minorHAnsi" w:hAnsiTheme="minorHAnsi" w:cstheme="minorHAnsi"/>
          <w:sz w:val="22"/>
          <w:szCs w:val="22"/>
        </w:rPr>
        <w:t>zip formátumú adatcsomag</w:t>
      </w:r>
      <w:r w:rsidRPr="00952CDF">
        <w:rPr>
          <w:rFonts w:asciiTheme="minorHAnsi" w:hAnsiTheme="minorHAnsi" w:cstheme="minorHAnsi"/>
          <w:sz w:val="22"/>
          <w:szCs w:val="22"/>
        </w:rPr>
        <w:t xml:space="preserve"> tartalmazza a QGIS projektfájlt </w:t>
      </w:r>
      <w:r w:rsidRPr="00952CDF">
        <w:rPr>
          <w:rFonts w:asciiTheme="minorHAnsi" w:hAnsiTheme="minorHAnsi" w:cstheme="minorHAnsi"/>
          <w:b/>
          <w:bCs/>
          <w:i/>
          <w:iCs/>
          <w:sz w:val="22"/>
          <w:szCs w:val="22"/>
        </w:rPr>
        <w:t>(</w:t>
      </w:r>
      <w:r w:rsidR="00713B62">
        <w:rPr>
          <w:rFonts w:asciiTheme="minorHAnsi" w:hAnsiTheme="minorHAnsi" w:cstheme="minorHAnsi"/>
          <w:b/>
          <w:bCs/>
          <w:i/>
          <w:iCs/>
          <w:sz w:val="22"/>
          <w:szCs w:val="22"/>
        </w:rPr>
        <w:t>A_s</w:t>
      </w:r>
      <w:r w:rsidR="00796641">
        <w:rPr>
          <w:rFonts w:asciiTheme="minorHAnsi" w:hAnsiTheme="minorHAnsi" w:cstheme="minorHAnsi"/>
          <w:b/>
          <w:bCs/>
          <w:i/>
          <w:iCs/>
          <w:sz w:val="22"/>
          <w:szCs w:val="22"/>
        </w:rPr>
        <w:t>zabalyozasi_terv_projektfajl</w:t>
      </w:r>
      <w:r w:rsidRPr="00952CDF">
        <w:rPr>
          <w:rFonts w:asciiTheme="minorHAnsi" w:hAnsiTheme="minorHAnsi" w:cstheme="minorHAnsi"/>
          <w:b/>
          <w:bCs/>
          <w:i/>
          <w:iCs/>
          <w:sz w:val="22"/>
          <w:szCs w:val="22"/>
        </w:rPr>
        <w:t>)</w:t>
      </w:r>
      <w:r w:rsidRPr="00952CDF">
        <w:rPr>
          <w:rFonts w:asciiTheme="minorHAnsi" w:hAnsiTheme="minorHAnsi" w:cstheme="minorHAnsi"/>
          <w:sz w:val="22"/>
          <w:szCs w:val="22"/>
        </w:rPr>
        <w:t xml:space="preserve">, valamint a Településtervezési Szabályzat 3. melléklete szerinti </w:t>
      </w:r>
      <w:r w:rsidR="00952CDF" w:rsidRPr="00952CDF">
        <w:rPr>
          <w:rFonts w:asciiTheme="minorHAnsi" w:hAnsiTheme="minorHAnsi" w:cstheme="minorHAnsi"/>
          <w:sz w:val="22"/>
          <w:szCs w:val="22"/>
        </w:rPr>
        <w:t>valamennyi</w:t>
      </w:r>
      <w:r w:rsidRPr="00952CDF">
        <w:rPr>
          <w:rFonts w:asciiTheme="minorHAnsi" w:hAnsiTheme="minorHAnsi" w:cstheme="minorHAnsi"/>
          <w:sz w:val="22"/>
          <w:szCs w:val="22"/>
        </w:rPr>
        <w:t xml:space="preserve"> szabályozási elemhez a mintaréteget és az azokhoz tartozó stílusfájlt</w:t>
      </w:r>
      <w:r w:rsidR="00133976">
        <w:rPr>
          <w:rFonts w:asciiTheme="minorHAnsi" w:hAnsiTheme="minorHAnsi" w:cstheme="minorHAnsi"/>
          <w:sz w:val="22"/>
          <w:szCs w:val="22"/>
        </w:rPr>
        <w:t>, betűrend szerinti felsorolásban</w:t>
      </w:r>
      <w:r w:rsidRPr="00952CDF">
        <w:rPr>
          <w:rFonts w:asciiTheme="minorHAnsi" w:hAnsiTheme="minorHAnsi" w:cstheme="minorHAnsi"/>
          <w:sz w:val="22"/>
          <w:szCs w:val="22"/>
        </w:rPr>
        <w:t>.</w:t>
      </w:r>
    </w:p>
    <w:p w14:paraId="39CCC9D7" w14:textId="06F6B5BB" w:rsidR="00841A71" w:rsidRPr="00952CDF" w:rsidRDefault="00841A71" w:rsidP="00952CDF">
      <w:pPr>
        <w:pStyle w:val="Listaszerbekezds"/>
        <w:widowControl/>
        <w:numPr>
          <w:ilvl w:val="0"/>
          <w:numId w:val="13"/>
        </w:numPr>
        <w:autoSpaceDE/>
        <w:autoSpaceDN/>
        <w:adjustRightInd/>
        <w:spacing w:after="120" w:line="264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52CDF">
        <w:rPr>
          <w:rFonts w:asciiTheme="minorHAnsi" w:hAnsiTheme="minorHAnsi" w:cstheme="minorHAnsi"/>
          <w:sz w:val="22"/>
          <w:szCs w:val="22"/>
        </w:rPr>
        <w:t>Az</w:t>
      </w:r>
      <w:r w:rsidR="00557B2C">
        <w:rPr>
          <w:rFonts w:asciiTheme="minorHAnsi" w:hAnsiTheme="minorHAnsi" w:cstheme="minorHAnsi"/>
          <w:sz w:val="22"/>
          <w:szCs w:val="22"/>
        </w:rPr>
        <w:t xml:space="preserve"> adatcsomagban </w:t>
      </w:r>
      <w:r w:rsidRPr="00952CDF">
        <w:rPr>
          <w:rFonts w:asciiTheme="minorHAnsi" w:hAnsiTheme="minorHAnsi" w:cstheme="minorHAnsi"/>
          <w:sz w:val="22"/>
          <w:szCs w:val="22"/>
        </w:rPr>
        <w:t xml:space="preserve">további </w:t>
      </w:r>
      <w:r w:rsidR="000A106B">
        <w:rPr>
          <w:rFonts w:asciiTheme="minorHAnsi" w:hAnsiTheme="minorHAnsi" w:cstheme="minorHAnsi"/>
          <w:sz w:val="22"/>
          <w:szCs w:val="22"/>
        </w:rPr>
        <w:t>kettő</w:t>
      </w:r>
      <w:r w:rsidR="00E14EFD">
        <w:rPr>
          <w:rFonts w:asciiTheme="minorHAnsi" w:hAnsiTheme="minorHAnsi" w:cstheme="minorHAnsi"/>
          <w:sz w:val="22"/>
          <w:szCs w:val="22"/>
        </w:rPr>
        <w:t xml:space="preserve"> </w:t>
      </w:r>
      <w:r w:rsidRPr="00952CDF">
        <w:rPr>
          <w:rFonts w:asciiTheme="minorHAnsi" w:hAnsiTheme="minorHAnsi" w:cstheme="minorHAnsi"/>
          <w:sz w:val="22"/>
          <w:szCs w:val="22"/>
        </w:rPr>
        <w:t>mappa található</w:t>
      </w:r>
      <w:r w:rsidR="00717B10" w:rsidRPr="00952CDF">
        <w:rPr>
          <w:rFonts w:asciiTheme="minorHAnsi" w:hAnsiTheme="minorHAnsi" w:cstheme="minorHAnsi"/>
          <w:sz w:val="22"/>
          <w:szCs w:val="22"/>
        </w:rPr>
        <w:t>:</w:t>
      </w:r>
    </w:p>
    <w:p w14:paraId="55C30B1C" w14:textId="41A66D72" w:rsidR="00841A71" w:rsidRDefault="00841A71" w:rsidP="00952CDF">
      <w:pPr>
        <w:pStyle w:val="Listaszerbekezds"/>
        <w:widowControl/>
        <w:numPr>
          <w:ilvl w:val="0"/>
          <w:numId w:val="15"/>
        </w:numPr>
        <w:autoSpaceDE/>
        <w:autoSpaceDN/>
        <w:adjustRightInd/>
        <w:spacing w:after="120" w:line="264" w:lineRule="auto"/>
        <w:ind w:firstLine="41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52CDF">
        <w:rPr>
          <w:rFonts w:asciiTheme="minorHAnsi" w:hAnsiTheme="minorHAnsi" w:cstheme="minorHAnsi"/>
          <w:sz w:val="22"/>
          <w:szCs w:val="22"/>
        </w:rPr>
        <w:t xml:space="preserve">A stílusfájlokhoz tartozó fontkészlet a </w:t>
      </w:r>
      <w:r w:rsidRPr="00952CDF">
        <w:rPr>
          <w:rFonts w:asciiTheme="minorHAnsi" w:hAnsiTheme="minorHAnsi" w:cstheme="minorHAnsi"/>
          <w:b/>
          <w:bCs/>
          <w:sz w:val="22"/>
          <w:szCs w:val="22"/>
        </w:rPr>
        <w:t xml:space="preserve">font </w:t>
      </w:r>
      <w:r w:rsidRPr="00952CDF">
        <w:rPr>
          <w:rFonts w:asciiTheme="minorHAnsi" w:hAnsiTheme="minorHAnsi" w:cstheme="minorHAnsi"/>
          <w:sz w:val="22"/>
          <w:szCs w:val="22"/>
        </w:rPr>
        <w:t>mappában található.</w:t>
      </w:r>
    </w:p>
    <w:p w14:paraId="28C19631" w14:textId="6CBF2F59" w:rsidR="000A106B" w:rsidRPr="00952CDF" w:rsidRDefault="000A106B" w:rsidP="00952CDF">
      <w:pPr>
        <w:pStyle w:val="Listaszerbekezds"/>
        <w:widowControl/>
        <w:numPr>
          <w:ilvl w:val="0"/>
          <w:numId w:val="15"/>
        </w:numPr>
        <w:autoSpaceDE/>
        <w:autoSpaceDN/>
        <w:adjustRightInd/>
        <w:spacing w:after="120" w:line="264" w:lineRule="auto"/>
        <w:ind w:firstLine="41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 </w:t>
      </w:r>
      <w:r w:rsidRPr="000A106B">
        <w:rPr>
          <w:rFonts w:asciiTheme="minorHAnsi" w:hAnsiTheme="minorHAnsi" w:cstheme="minorHAnsi"/>
          <w:b/>
          <w:bCs/>
          <w:sz w:val="22"/>
          <w:szCs w:val="22"/>
        </w:rPr>
        <w:t>rendelet_mezo_feltoltese</w:t>
      </w:r>
      <w:r>
        <w:rPr>
          <w:rFonts w:asciiTheme="minorHAnsi" w:hAnsiTheme="minorHAnsi" w:cstheme="minorHAnsi"/>
          <w:sz w:val="22"/>
          <w:szCs w:val="22"/>
        </w:rPr>
        <w:t xml:space="preserve"> mappában az egyes rétegek RENDELET (önkormányzati rendelet száma) attributum oszlopának együttes kitöltéséhez szükséges python script (kód) található.</w:t>
      </w:r>
    </w:p>
    <w:p w14:paraId="3997E2F1" w14:textId="3B624261" w:rsidR="00841A71" w:rsidRPr="00952CDF" w:rsidRDefault="00841A71" w:rsidP="00952CDF">
      <w:pPr>
        <w:spacing w:after="120" w:line="264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52CDF">
        <w:rPr>
          <w:rFonts w:asciiTheme="minorHAnsi" w:hAnsiTheme="minorHAnsi" w:cstheme="minorHAnsi"/>
          <w:i/>
          <w:iCs/>
          <w:sz w:val="22"/>
          <w:szCs w:val="22"/>
        </w:rPr>
        <w:t>Előkészületek:</w:t>
      </w:r>
    </w:p>
    <w:p w14:paraId="5856A90F" w14:textId="3FE37F0B" w:rsidR="00841A71" w:rsidRPr="00952CDF" w:rsidRDefault="00841A71" w:rsidP="00952CDF">
      <w:pPr>
        <w:pStyle w:val="Listaszerbekezds"/>
        <w:widowControl/>
        <w:numPr>
          <w:ilvl w:val="0"/>
          <w:numId w:val="14"/>
        </w:numPr>
        <w:autoSpaceDE/>
        <w:autoSpaceDN/>
        <w:adjustRightInd/>
        <w:spacing w:after="120" w:line="264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52CDF">
        <w:rPr>
          <w:rFonts w:asciiTheme="minorHAnsi" w:hAnsiTheme="minorHAnsi" w:cstheme="minorHAnsi"/>
          <w:sz w:val="22"/>
          <w:szCs w:val="22"/>
        </w:rPr>
        <w:t xml:space="preserve">A font mappában található </w:t>
      </w:r>
      <w:r w:rsidRPr="00952CDF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SFszabterv </w:t>
      </w:r>
      <w:r w:rsidRPr="00952CDF">
        <w:rPr>
          <w:rFonts w:asciiTheme="minorHAnsi" w:hAnsiTheme="minorHAnsi" w:cstheme="minorHAnsi"/>
          <w:sz w:val="22"/>
          <w:szCs w:val="22"/>
        </w:rPr>
        <w:t>true type fontkészletet mindenképp telepíteni kell a számítógépére az első megnyitás előtt, mivel számos réteg ezt a fontkészletet használja a stílus megjelenítésekor!</w:t>
      </w:r>
      <w:r w:rsidR="00293328">
        <w:rPr>
          <w:rFonts w:asciiTheme="minorHAnsi" w:hAnsiTheme="minorHAnsi" w:cstheme="minorHAnsi"/>
          <w:sz w:val="22"/>
          <w:szCs w:val="22"/>
        </w:rPr>
        <w:t xml:space="preserve"> Ha később új verzió kerül kiadásra a sablonfájlokból, vele együtt az SFszabterv fontkészlettel, a fontkészletet előbb törölni szükséges a számítógépről, majd újra telepíteni a friss verziót. </w:t>
      </w:r>
    </w:p>
    <w:p w14:paraId="42F1DFC1" w14:textId="7D2D5A32" w:rsidR="00841A71" w:rsidRPr="00952CDF" w:rsidRDefault="00841A71" w:rsidP="00952CDF">
      <w:pPr>
        <w:pStyle w:val="Listaszerbekezds"/>
        <w:widowControl/>
        <w:numPr>
          <w:ilvl w:val="0"/>
          <w:numId w:val="14"/>
        </w:numPr>
        <w:autoSpaceDE/>
        <w:autoSpaceDN/>
        <w:adjustRightInd/>
        <w:spacing w:after="120" w:line="264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52CDF">
        <w:rPr>
          <w:rFonts w:asciiTheme="minorHAnsi" w:hAnsiTheme="minorHAnsi" w:cstheme="minorHAnsi"/>
          <w:sz w:val="22"/>
          <w:szCs w:val="22"/>
        </w:rPr>
        <w:t xml:space="preserve">Egy </w:t>
      </w:r>
      <w:r w:rsidRPr="00952CDF">
        <w:rPr>
          <w:rFonts w:asciiTheme="minorHAnsi" w:hAnsiTheme="minorHAnsi" w:cstheme="minorHAnsi"/>
          <w:b/>
          <w:bCs/>
          <w:i/>
          <w:iCs/>
          <w:sz w:val="22"/>
          <w:szCs w:val="22"/>
        </w:rPr>
        <w:t>kiválasztott mappába</w:t>
      </w:r>
      <w:r w:rsidRPr="00952CDF">
        <w:rPr>
          <w:rFonts w:asciiTheme="minorHAnsi" w:hAnsiTheme="minorHAnsi" w:cstheme="minorHAnsi"/>
          <w:sz w:val="22"/>
          <w:szCs w:val="22"/>
        </w:rPr>
        <w:t xml:space="preserve"> a saját számítógépén az Uj_telep_sablon mappát a teljes tartalmával együtt kérjük bemásolni. Ezután már használni tudja </w:t>
      </w:r>
      <w:r w:rsidR="00713B62">
        <w:rPr>
          <w:rFonts w:asciiTheme="minorHAnsi" w:hAnsiTheme="minorHAnsi" w:cstheme="minorHAnsi"/>
          <w:sz w:val="22"/>
          <w:szCs w:val="22"/>
        </w:rPr>
        <w:t xml:space="preserve">az </w:t>
      </w:r>
      <w:r w:rsidR="00713B62" w:rsidRPr="0075458D">
        <w:rPr>
          <w:rFonts w:asciiTheme="minorHAnsi" w:hAnsiTheme="minorHAnsi" w:cstheme="minorHAnsi"/>
          <w:b/>
          <w:bCs/>
          <w:i/>
          <w:iCs/>
          <w:sz w:val="22"/>
          <w:szCs w:val="22"/>
        </w:rPr>
        <w:t>A_</w:t>
      </w:r>
      <w:r w:rsidR="00713B62" w:rsidRPr="00713B62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6573BC" w:rsidRPr="00713B62">
        <w:rPr>
          <w:rFonts w:asciiTheme="minorHAnsi" w:hAnsiTheme="minorHAnsi" w:cstheme="minorHAnsi"/>
          <w:b/>
          <w:bCs/>
          <w:i/>
          <w:iCs/>
          <w:sz w:val="22"/>
          <w:szCs w:val="22"/>
        </w:rPr>
        <w:t>zabalyozasi</w:t>
      </w:r>
      <w:r w:rsidR="006573BC">
        <w:rPr>
          <w:rFonts w:asciiTheme="minorHAnsi" w:hAnsiTheme="minorHAnsi" w:cstheme="minorHAnsi"/>
          <w:b/>
          <w:bCs/>
          <w:i/>
          <w:iCs/>
          <w:sz w:val="22"/>
          <w:szCs w:val="22"/>
        </w:rPr>
        <w:t>_terv_projektfajl</w:t>
      </w:r>
      <w:r w:rsidRPr="00952CDF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QGIS </w:t>
      </w:r>
      <w:r w:rsidRPr="0040642B">
        <w:rPr>
          <w:rFonts w:asciiTheme="minorHAnsi" w:hAnsiTheme="minorHAnsi" w:cstheme="minorHAnsi"/>
          <w:sz w:val="22"/>
          <w:szCs w:val="22"/>
        </w:rPr>
        <w:t>projektet</w:t>
      </w:r>
      <w:r w:rsidR="00717B10" w:rsidRPr="0040642B">
        <w:rPr>
          <w:rFonts w:asciiTheme="minorHAnsi" w:hAnsiTheme="minorHAnsi" w:cstheme="minorHAnsi"/>
          <w:sz w:val="22"/>
          <w:szCs w:val="22"/>
        </w:rPr>
        <w:t>.</w:t>
      </w:r>
    </w:p>
    <w:p w14:paraId="39CE0FA5" w14:textId="27C3B0E2" w:rsidR="00E25808" w:rsidRPr="00952CDF" w:rsidRDefault="00E25808" w:rsidP="00952CDF">
      <w:pPr>
        <w:pStyle w:val="Listaszerbekezds"/>
        <w:widowControl/>
        <w:numPr>
          <w:ilvl w:val="0"/>
          <w:numId w:val="14"/>
        </w:numPr>
        <w:autoSpaceDE/>
        <w:autoSpaceDN/>
        <w:adjustRightInd/>
        <w:spacing w:after="120" w:line="264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52CDF">
        <w:rPr>
          <w:rFonts w:asciiTheme="minorHAnsi" w:hAnsiTheme="minorHAnsi" w:cstheme="minorHAnsi"/>
          <w:sz w:val="22"/>
          <w:szCs w:val="22"/>
        </w:rPr>
        <w:t>Ha új QGIS projektfájlt készít, akkor minden rétegfájlnak és stílusfájlnak</w:t>
      </w:r>
      <w:r w:rsidR="000417C2">
        <w:rPr>
          <w:rFonts w:asciiTheme="minorHAnsi" w:hAnsiTheme="minorHAnsi" w:cstheme="minorHAnsi"/>
          <w:sz w:val="22"/>
          <w:szCs w:val="22"/>
        </w:rPr>
        <w:t xml:space="preserve"> (a stílusfájlok qml formátumúak)</w:t>
      </w:r>
      <w:r w:rsidRPr="00952CDF">
        <w:rPr>
          <w:rFonts w:asciiTheme="minorHAnsi" w:hAnsiTheme="minorHAnsi" w:cstheme="minorHAnsi"/>
          <w:sz w:val="22"/>
          <w:szCs w:val="22"/>
        </w:rPr>
        <w:t xml:space="preserve"> a</w:t>
      </w:r>
      <w:r w:rsidR="00841A71" w:rsidRPr="00952CDF">
        <w:rPr>
          <w:rFonts w:asciiTheme="minorHAnsi" w:hAnsiTheme="minorHAnsi" w:cstheme="minorHAnsi"/>
          <w:sz w:val="22"/>
          <w:szCs w:val="22"/>
        </w:rPr>
        <w:t>z azzal</w:t>
      </w:r>
      <w:r w:rsidRPr="00952CDF">
        <w:rPr>
          <w:rFonts w:asciiTheme="minorHAnsi" w:hAnsiTheme="minorHAnsi" w:cstheme="minorHAnsi"/>
          <w:sz w:val="22"/>
          <w:szCs w:val="22"/>
        </w:rPr>
        <w:t xml:space="preserve"> azonos mappában kell lennie.</w:t>
      </w:r>
    </w:p>
    <w:p w14:paraId="6877A3FB" w14:textId="3A02BF6F" w:rsidR="00952CDF" w:rsidRPr="00952CDF" w:rsidRDefault="00952CDF" w:rsidP="00952CDF">
      <w:pPr>
        <w:spacing w:after="120" w:line="264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52CDF">
        <w:rPr>
          <w:rFonts w:asciiTheme="minorHAnsi" w:hAnsiTheme="minorHAnsi" w:cstheme="minorHAnsi"/>
          <w:i/>
          <w:iCs/>
          <w:sz w:val="22"/>
          <w:szCs w:val="22"/>
        </w:rPr>
        <w:t>Egyéb hasznos tudnivaló:</w:t>
      </w:r>
    </w:p>
    <w:p w14:paraId="10C463DF" w14:textId="5E3F800F" w:rsidR="00CC548A" w:rsidRPr="00952CDF" w:rsidRDefault="00E25808" w:rsidP="00952CDF">
      <w:pPr>
        <w:pStyle w:val="Listaszerbekezds"/>
        <w:widowControl/>
        <w:numPr>
          <w:ilvl w:val="0"/>
          <w:numId w:val="14"/>
        </w:numPr>
        <w:autoSpaceDE/>
        <w:autoSpaceDN/>
        <w:adjustRightInd/>
        <w:spacing w:after="120" w:line="264" w:lineRule="auto"/>
        <w:ind w:left="714"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52CDF">
        <w:rPr>
          <w:rFonts w:asciiTheme="minorHAnsi" w:hAnsiTheme="minorHAnsi" w:cstheme="minorHAnsi"/>
          <w:sz w:val="22"/>
          <w:szCs w:val="22"/>
        </w:rPr>
        <w:t xml:space="preserve">A </w:t>
      </w:r>
      <w:r w:rsidRPr="00952CDF">
        <w:rPr>
          <w:rFonts w:asciiTheme="minorHAnsi" w:hAnsiTheme="minorHAnsi" w:cstheme="minorHAnsi"/>
          <w:b/>
          <w:bCs/>
          <w:sz w:val="22"/>
          <w:szCs w:val="22"/>
        </w:rPr>
        <w:t>kilatasvedelem</w:t>
      </w:r>
      <w:r w:rsidRPr="00952CDF">
        <w:rPr>
          <w:rFonts w:asciiTheme="minorHAnsi" w:hAnsiTheme="minorHAnsi" w:cstheme="minorHAnsi"/>
          <w:sz w:val="22"/>
          <w:szCs w:val="22"/>
        </w:rPr>
        <w:t xml:space="preserve"> réteg</w:t>
      </w:r>
      <w:r w:rsidR="008245A5">
        <w:rPr>
          <w:rFonts w:asciiTheme="minorHAnsi" w:hAnsiTheme="minorHAnsi" w:cstheme="minorHAnsi"/>
          <w:sz w:val="22"/>
          <w:szCs w:val="22"/>
        </w:rPr>
        <w:t>en</w:t>
      </w:r>
      <w:r w:rsidRPr="00952CDF">
        <w:rPr>
          <w:rFonts w:asciiTheme="minorHAnsi" w:hAnsiTheme="minorHAnsi" w:cstheme="minorHAnsi"/>
          <w:sz w:val="22"/>
          <w:szCs w:val="22"/>
        </w:rPr>
        <w:t xml:space="preserve"> a FELIRAT attributum oszlopba</w:t>
      </w:r>
      <w:r w:rsidR="00A37BC4" w:rsidRPr="00952CDF">
        <w:rPr>
          <w:rFonts w:asciiTheme="minorHAnsi" w:hAnsiTheme="minorHAnsi" w:cstheme="minorHAnsi"/>
          <w:sz w:val="22"/>
          <w:szCs w:val="22"/>
        </w:rPr>
        <w:t xml:space="preserve"> </w:t>
      </w:r>
      <w:r w:rsidRPr="00952CDF">
        <w:rPr>
          <w:rFonts w:asciiTheme="minorHAnsi" w:hAnsiTheme="minorHAnsi" w:cstheme="minorHAnsi"/>
          <w:sz w:val="22"/>
          <w:szCs w:val="22"/>
        </w:rPr>
        <w:t>elég csak a számot beírni! (a mértékegységet a rétegstílus mindig mögé fogja rakni)</w:t>
      </w:r>
    </w:p>
    <w:p w14:paraId="713FADDF" w14:textId="331FC0BF" w:rsidR="003E56D2" w:rsidRPr="003E56D2" w:rsidRDefault="00FC0CB6" w:rsidP="003E56D2">
      <w:pPr>
        <w:pStyle w:val="Listaszerbekezds"/>
        <w:numPr>
          <w:ilvl w:val="0"/>
          <w:numId w:val="12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952CDF">
        <w:rPr>
          <w:rFonts w:asciiTheme="minorHAnsi" w:hAnsiTheme="minorHAnsi" w:cstheme="minorHAnsi"/>
          <w:sz w:val="22"/>
          <w:szCs w:val="22"/>
        </w:rPr>
        <w:t>A</w:t>
      </w:r>
      <w:r w:rsidRPr="00952CDF">
        <w:rPr>
          <w:rFonts w:asciiTheme="minorHAnsi" w:hAnsiTheme="minorHAnsi" w:cstheme="minorHAnsi"/>
          <w:b/>
          <w:bCs/>
          <w:sz w:val="22"/>
          <w:szCs w:val="22"/>
        </w:rPr>
        <w:t xml:space="preserve"> kot_megszuntetoje</w:t>
      </w:r>
      <w:r w:rsidR="00C934A7">
        <w:rPr>
          <w:rFonts w:asciiTheme="minorHAnsi" w:hAnsiTheme="minorHAnsi" w:cstheme="minorHAnsi"/>
          <w:b/>
          <w:bCs/>
          <w:sz w:val="22"/>
          <w:szCs w:val="22"/>
        </w:rPr>
        <w:t>l, a</w:t>
      </w:r>
      <w:r w:rsidRPr="00952CDF">
        <w:rPr>
          <w:rFonts w:asciiTheme="minorHAnsi" w:hAnsiTheme="minorHAnsi" w:cstheme="minorHAnsi"/>
          <w:sz w:val="22"/>
          <w:szCs w:val="22"/>
        </w:rPr>
        <w:t xml:space="preserve"> </w:t>
      </w:r>
      <w:r w:rsidRPr="00952CDF">
        <w:rPr>
          <w:rFonts w:asciiTheme="minorHAnsi" w:hAnsiTheme="minorHAnsi" w:cstheme="minorHAnsi"/>
          <w:b/>
          <w:bCs/>
          <w:sz w:val="22"/>
          <w:szCs w:val="22"/>
        </w:rPr>
        <w:t>jav_megszuntetojel</w:t>
      </w:r>
      <w:r w:rsidR="00C934A7">
        <w:rPr>
          <w:rFonts w:asciiTheme="minorHAnsi" w:hAnsiTheme="minorHAnsi" w:cstheme="minorHAnsi"/>
          <w:b/>
          <w:bCs/>
          <w:sz w:val="22"/>
          <w:szCs w:val="22"/>
        </w:rPr>
        <w:t xml:space="preserve">, a </w:t>
      </w:r>
      <w:r w:rsidR="00C934A7" w:rsidRPr="00952CDF">
        <w:rPr>
          <w:rFonts w:asciiTheme="minorHAnsi" w:hAnsiTheme="minorHAnsi" w:cstheme="minorHAnsi"/>
          <w:b/>
          <w:bCs/>
          <w:sz w:val="22"/>
          <w:szCs w:val="22"/>
        </w:rPr>
        <w:t>kilatasvedelem</w:t>
      </w:r>
      <w:r w:rsidR="00C934A7">
        <w:rPr>
          <w:rFonts w:asciiTheme="minorHAnsi" w:hAnsiTheme="minorHAnsi" w:cstheme="minorHAnsi"/>
          <w:b/>
          <w:bCs/>
          <w:sz w:val="22"/>
          <w:szCs w:val="22"/>
        </w:rPr>
        <w:t>, a felirat és a kozterulet_nev</w:t>
      </w:r>
      <w:r w:rsidRPr="00952CDF">
        <w:rPr>
          <w:rFonts w:asciiTheme="minorHAnsi" w:hAnsiTheme="minorHAnsi" w:cstheme="minorHAnsi"/>
          <w:sz w:val="22"/>
          <w:szCs w:val="22"/>
        </w:rPr>
        <w:t xml:space="preserve"> réteg</w:t>
      </w:r>
      <w:r w:rsidR="00BD00CB">
        <w:rPr>
          <w:rFonts w:asciiTheme="minorHAnsi" w:hAnsiTheme="minorHAnsi" w:cstheme="minorHAnsi"/>
          <w:sz w:val="22"/>
          <w:szCs w:val="22"/>
        </w:rPr>
        <w:t>ek</w:t>
      </w:r>
      <w:r w:rsidRPr="00952CDF">
        <w:rPr>
          <w:rFonts w:asciiTheme="minorHAnsi" w:hAnsiTheme="minorHAnsi" w:cstheme="minorHAnsi"/>
          <w:sz w:val="22"/>
          <w:szCs w:val="22"/>
        </w:rPr>
        <w:t xml:space="preserve">ben talál egy </w:t>
      </w:r>
      <w:r w:rsidRPr="00994BAC">
        <w:rPr>
          <w:rFonts w:asciiTheme="minorHAnsi" w:hAnsiTheme="minorHAnsi" w:cstheme="minorHAnsi"/>
          <w:sz w:val="22"/>
          <w:szCs w:val="22"/>
        </w:rPr>
        <w:t xml:space="preserve">ELFORDULAS </w:t>
      </w:r>
      <w:r w:rsidRPr="00952CDF">
        <w:rPr>
          <w:rFonts w:asciiTheme="minorHAnsi" w:hAnsiTheme="minorHAnsi" w:cstheme="minorHAnsi"/>
          <w:sz w:val="22"/>
          <w:szCs w:val="22"/>
        </w:rPr>
        <w:t>oszlopot, amivel a megfelelő irányba fordíthatja a jelölést, a felirat forog a szöggel.</w:t>
      </w:r>
    </w:p>
    <w:p w14:paraId="26A41AAA" w14:textId="2AA2C467" w:rsidR="00A37BC4" w:rsidRPr="00B32717" w:rsidRDefault="0084732A" w:rsidP="00B32717">
      <w:pPr>
        <w:pStyle w:val="Listaszerbekezds"/>
        <w:numPr>
          <w:ilvl w:val="0"/>
          <w:numId w:val="12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 rétegek sorrendje szabadon változtatható az elemek jobb megjeleníthetősége, láthatósága érdekében.</w:t>
      </w:r>
      <w:r w:rsidR="0075313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E4A05EB" w14:textId="71FD1C3B" w:rsidR="00CC548A" w:rsidRPr="00952CDF" w:rsidRDefault="00CC548A" w:rsidP="00952CDF">
      <w:pPr>
        <w:widowControl/>
        <w:autoSpaceDE/>
        <w:autoSpaceDN/>
        <w:adjustRightInd/>
        <w:spacing w:after="120" w:line="264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52CDF">
        <w:rPr>
          <w:rFonts w:asciiTheme="minorHAnsi" w:hAnsiTheme="minorHAnsi" w:cstheme="minorHAnsi"/>
          <w:b/>
          <w:bCs/>
          <w:sz w:val="22"/>
          <w:szCs w:val="22"/>
        </w:rPr>
        <w:lastRenderedPageBreak/>
        <w:t>Jó munkát kíván a Lechner Tudásközpont</w:t>
      </w:r>
      <w:r w:rsidR="009D55D7">
        <w:rPr>
          <w:rFonts w:asciiTheme="minorHAnsi" w:hAnsiTheme="minorHAnsi" w:cstheme="minorHAnsi"/>
          <w:b/>
          <w:bCs/>
          <w:sz w:val="22"/>
          <w:szCs w:val="22"/>
        </w:rPr>
        <w:t>!</w:t>
      </w:r>
    </w:p>
    <w:sectPr w:rsidR="00CC548A" w:rsidRPr="00952CDF" w:rsidSect="00587057">
      <w:headerReference w:type="default" r:id="rId7"/>
      <w:footerReference w:type="default" r:id="rId8"/>
      <w:type w:val="continuous"/>
      <w:pgSz w:w="11910" w:h="16840"/>
      <w:pgMar w:top="1134" w:right="1418" w:bottom="1134" w:left="1418" w:header="1701" w:footer="312" w:gutter="0"/>
      <w:cols w:space="708" w:equalWidth="0">
        <w:col w:w="9152"/>
      </w:cols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F04CB" w14:textId="77777777" w:rsidR="00A377BB" w:rsidRDefault="00A377BB" w:rsidP="00FD756B">
      <w:r>
        <w:separator/>
      </w:r>
    </w:p>
  </w:endnote>
  <w:endnote w:type="continuationSeparator" w:id="0">
    <w:p w14:paraId="41AEC072" w14:textId="77777777" w:rsidR="00A377BB" w:rsidRDefault="00A377BB" w:rsidP="00FD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10C34" w14:textId="77777777" w:rsidR="00001E27" w:rsidRPr="00123775" w:rsidRDefault="00CC49C5" w:rsidP="00001E27">
    <w:pPr>
      <w:pStyle w:val="llb"/>
      <w:spacing w:before="20" w:after="20"/>
      <w:rPr>
        <w:rFonts w:ascii="Calibri" w:hAnsi="Calibri" w:cs="Calibri"/>
        <w:sz w:val="20"/>
        <w:szCs w:val="20"/>
      </w:rPr>
    </w:pPr>
    <w:r w:rsidRPr="008832FD">
      <w:rPr>
        <w:noProof/>
        <w:color w:val="231F20"/>
        <w:sz w:val="20"/>
        <w:szCs w:val="20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C81B229" wp14:editId="669C770E">
              <wp:simplePos x="0" y="0"/>
              <wp:positionH relativeFrom="column">
                <wp:posOffset>-1335</wp:posOffset>
              </wp:positionH>
              <wp:positionV relativeFrom="paragraph">
                <wp:posOffset>49530</wp:posOffset>
              </wp:positionV>
              <wp:extent cx="280840" cy="41564"/>
              <wp:effectExtent l="0" t="0" r="0" b="0"/>
              <wp:wrapNone/>
              <wp:docPr id="8" name="Rectang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V="1">
                        <a:off x="0" y="0"/>
                        <a:ext cx="280840" cy="41564"/>
                      </a:xfrm>
                      <a:prstGeom prst="rect">
                        <a:avLst/>
                      </a:prstGeom>
                      <a:solidFill>
                        <a:srgbClr val="5EC5C2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269C33" w14:textId="77777777" w:rsidR="00CC49C5" w:rsidRDefault="00CC49C5" w:rsidP="00CC49C5">
                          <w:pPr>
                            <w:jc w:val="center"/>
                          </w:pPr>
                          <w:r>
                            <w:t>ií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C81B229" id="_x0000_s1027" style="position:absolute;margin-left:-.1pt;margin-top:3.9pt;width:22.1pt;height:3.25pt;rotation:180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" fillcolor="#5ec5c2" stroked="f">
              <v:textbox>
                <w:txbxContent>
                  <w:p w14:paraId="31269C33" w14:textId="77777777" w:rsidR="00CC49C5" w:rsidRDefault="00CC49C5" w:rsidP="00CC49C5">
                    <w:pPr>
                      <w:jc w:val="center"/>
                    </w:pPr>
                    <w:r>
                      <w:t>ií</w:t>
                    </w:r>
                  </w:p>
                </w:txbxContent>
              </v:textbox>
            </v:rect>
          </w:pict>
        </mc:Fallback>
      </mc:AlternateContent>
    </w:r>
  </w:p>
  <w:p w14:paraId="107DEEFA" w14:textId="77777777" w:rsidR="00001E27" w:rsidRPr="00871DE1" w:rsidRDefault="00001E27" w:rsidP="00001E27">
    <w:pPr>
      <w:pStyle w:val="llb"/>
      <w:rPr>
        <w:rFonts w:ascii="Calibri" w:hAnsi="Calibri"/>
        <w:b/>
        <w:spacing w:val="4"/>
        <w:sz w:val="15"/>
        <w:szCs w:val="15"/>
      </w:rPr>
    </w:pPr>
    <w:r w:rsidRPr="00871DE1">
      <w:rPr>
        <w:rFonts w:ascii="Calibri" w:hAnsi="Calibri"/>
        <w:b/>
        <w:spacing w:val="4"/>
        <w:sz w:val="15"/>
        <w:szCs w:val="15"/>
      </w:rPr>
      <w:t xml:space="preserve">LECHNER TUDÁSKÖZPONT </w:t>
    </w:r>
    <w:r w:rsidR="00231005">
      <w:rPr>
        <w:rFonts w:ascii="Calibri" w:hAnsi="Calibri"/>
        <w:b/>
        <w:spacing w:val="4"/>
        <w:sz w:val="15"/>
        <w:szCs w:val="15"/>
      </w:rPr>
      <w:t>NONPROFIT KORLÁTOLT FELELŐSSÉGŰ TÁRSASÁG</w:t>
    </w:r>
  </w:p>
  <w:p w14:paraId="4A459641" w14:textId="77777777" w:rsidR="00001E27" w:rsidRPr="00871DE1" w:rsidRDefault="00001E27" w:rsidP="00001E27">
    <w:pPr>
      <w:pStyle w:val="llb"/>
      <w:rPr>
        <w:rFonts w:ascii="Calibri" w:hAnsi="Calibri"/>
        <w:spacing w:val="4"/>
        <w:sz w:val="15"/>
        <w:szCs w:val="15"/>
      </w:rPr>
    </w:pPr>
    <w:r w:rsidRPr="00871DE1">
      <w:rPr>
        <w:rFonts w:ascii="Calibri" w:hAnsi="Calibri"/>
        <w:b/>
        <w:spacing w:val="4"/>
        <w:sz w:val="15"/>
        <w:szCs w:val="15"/>
      </w:rPr>
      <w:t>CÍM /</w:t>
    </w:r>
    <w:r w:rsidRPr="00871DE1">
      <w:rPr>
        <w:rFonts w:ascii="Calibri" w:hAnsi="Calibri"/>
        <w:spacing w:val="4"/>
        <w:sz w:val="15"/>
        <w:szCs w:val="15"/>
      </w:rPr>
      <w:t xml:space="preserve"> 1111 Budapest, Budafoki út 59.</w:t>
    </w:r>
  </w:p>
  <w:p w14:paraId="6AA2269C" w14:textId="77777777" w:rsidR="00001E27" w:rsidRPr="00871DE1" w:rsidRDefault="00001E27" w:rsidP="00001E27">
    <w:pPr>
      <w:pStyle w:val="llb"/>
      <w:rPr>
        <w:rFonts w:ascii="Calibri" w:hAnsi="Calibri"/>
        <w:spacing w:val="4"/>
        <w:sz w:val="15"/>
        <w:szCs w:val="15"/>
      </w:rPr>
    </w:pPr>
    <w:r w:rsidRPr="00871DE1">
      <w:rPr>
        <w:rFonts w:ascii="Calibri" w:hAnsi="Calibri"/>
        <w:b/>
        <w:spacing w:val="4"/>
        <w:sz w:val="15"/>
        <w:szCs w:val="15"/>
      </w:rPr>
      <w:t>TELEFON /</w:t>
    </w:r>
    <w:r w:rsidRPr="00871DE1">
      <w:rPr>
        <w:rFonts w:ascii="Calibri" w:hAnsi="Calibri"/>
        <w:spacing w:val="4"/>
        <w:sz w:val="15"/>
        <w:szCs w:val="15"/>
      </w:rPr>
      <w:t xml:space="preserve"> +361 279 2640</w:t>
    </w:r>
  </w:p>
  <w:p w14:paraId="69B01732" w14:textId="77777777" w:rsidR="00001E27" w:rsidRPr="00871DE1" w:rsidRDefault="00001E27" w:rsidP="00001E27">
    <w:pPr>
      <w:pStyle w:val="llb"/>
      <w:rPr>
        <w:rFonts w:ascii="Calibri" w:hAnsi="Calibri"/>
        <w:spacing w:val="4"/>
        <w:sz w:val="15"/>
        <w:szCs w:val="15"/>
      </w:rPr>
    </w:pPr>
    <w:r w:rsidRPr="00871DE1">
      <w:rPr>
        <w:rFonts w:ascii="Calibri" w:hAnsi="Calibri"/>
        <w:b/>
        <w:spacing w:val="4"/>
        <w:sz w:val="15"/>
        <w:szCs w:val="15"/>
      </w:rPr>
      <w:t>FAX /</w:t>
    </w:r>
    <w:r w:rsidRPr="00871DE1">
      <w:rPr>
        <w:rFonts w:ascii="Calibri" w:hAnsi="Calibri"/>
        <w:spacing w:val="4"/>
        <w:sz w:val="15"/>
        <w:szCs w:val="15"/>
      </w:rPr>
      <w:t xml:space="preserve"> +361 279 2641</w:t>
    </w:r>
  </w:p>
  <w:p w14:paraId="2376C1EA" w14:textId="77777777" w:rsidR="00001E27" w:rsidRPr="00871DE1" w:rsidRDefault="00001E27" w:rsidP="00001E27">
    <w:pPr>
      <w:pStyle w:val="llb"/>
      <w:rPr>
        <w:rFonts w:ascii="Calibri" w:hAnsi="Calibri"/>
        <w:b/>
        <w:spacing w:val="4"/>
        <w:sz w:val="15"/>
        <w:szCs w:val="15"/>
      </w:rPr>
    </w:pPr>
    <w:r w:rsidRPr="00871DE1">
      <w:rPr>
        <w:rFonts w:ascii="Calibri" w:hAnsi="Calibri"/>
        <w:b/>
        <w:spacing w:val="4"/>
        <w:sz w:val="15"/>
        <w:szCs w:val="15"/>
      </w:rPr>
      <w:t>WWW.LECHNERKOZPONT.HU</w:t>
    </w:r>
  </w:p>
  <w:p w14:paraId="1DFA054D" w14:textId="77777777" w:rsidR="00001E27" w:rsidRPr="00871DE1" w:rsidRDefault="00A8568C" w:rsidP="00001E27">
    <w:pPr>
      <w:pStyle w:val="llb"/>
      <w:tabs>
        <w:tab w:val="clear" w:pos="4536"/>
      </w:tabs>
      <w:rPr>
        <w:rFonts w:ascii="Calibri" w:hAnsi="Calibri"/>
        <w:b/>
        <w:spacing w:val="4"/>
        <w:sz w:val="15"/>
        <w:szCs w:val="15"/>
      </w:rPr>
    </w:pPr>
    <w:hyperlink r:id="rId1" w:history="1">
      <w:r w:rsidR="00001E27" w:rsidRPr="00750199">
        <w:rPr>
          <w:rStyle w:val="Hiperhivatkozs"/>
          <w:rFonts w:ascii="Calibri" w:hAnsi="Calibri"/>
          <w:b/>
          <w:spacing w:val="4"/>
          <w:sz w:val="15"/>
          <w:szCs w:val="15"/>
        </w:rPr>
        <w:t>INFO@LECHNERKOZPONT.HU</w:t>
      </w:r>
    </w:hyperlink>
    <w:r w:rsidR="00001E27">
      <w:rPr>
        <w:rFonts w:ascii="Calibri" w:hAnsi="Calibri"/>
        <w:b/>
        <w:spacing w:val="4"/>
        <w:sz w:val="15"/>
        <w:szCs w:val="15"/>
      </w:rPr>
      <w:tab/>
    </w:r>
    <w:r w:rsidR="00001E27" w:rsidRPr="005E7A4F">
      <w:rPr>
        <w:rFonts w:ascii="Calibri" w:hAnsi="Calibri" w:cs="Calibri"/>
        <w:sz w:val="20"/>
        <w:szCs w:val="20"/>
      </w:rPr>
      <w:fldChar w:fldCharType="begin"/>
    </w:r>
    <w:r w:rsidR="00001E27" w:rsidRPr="005E7A4F">
      <w:rPr>
        <w:rFonts w:ascii="Calibri" w:hAnsi="Calibri" w:cs="Calibri"/>
        <w:sz w:val="20"/>
        <w:szCs w:val="20"/>
      </w:rPr>
      <w:instrText xml:space="preserve"> PAGE  \* Arabic  \* MERGEFORMAT </w:instrText>
    </w:r>
    <w:r w:rsidR="00001E27" w:rsidRPr="005E7A4F">
      <w:rPr>
        <w:rFonts w:ascii="Calibri" w:hAnsi="Calibri" w:cs="Calibri"/>
        <w:sz w:val="20"/>
        <w:szCs w:val="20"/>
      </w:rPr>
      <w:fldChar w:fldCharType="separate"/>
    </w:r>
    <w:r w:rsidR="004031A6">
      <w:rPr>
        <w:rFonts w:ascii="Calibri" w:hAnsi="Calibri" w:cs="Calibri"/>
        <w:noProof/>
        <w:sz w:val="20"/>
        <w:szCs w:val="20"/>
      </w:rPr>
      <w:t>1</w:t>
    </w:r>
    <w:r w:rsidR="00001E27" w:rsidRPr="005E7A4F">
      <w:rPr>
        <w:rFonts w:ascii="Calibri" w:hAnsi="Calibri" w:cs="Calibri"/>
        <w:sz w:val="20"/>
        <w:szCs w:val="20"/>
      </w:rPr>
      <w:fldChar w:fldCharType="end"/>
    </w:r>
    <w:r w:rsidR="00001E27">
      <w:rPr>
        <w:rFonts w:ascii="Calibri" w:hAnsi="Calibri" w:cs="Calibri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C672E" w14:textId="77777777" w:rsidR="00A377BB" w:rsidRDefault="00A377BB" w:rsidP="00FD756B">
      <w:r>
        <w:separator/>
      </w:r>
    </w:p>
  </w:footnote>
  <w:footnote w:type="continuationSeparator" w:id="0">
    <w:p w14:paraId="60B6C683" w14:textId="77777777" w:rsidR="00A377BB" w:rsidRDefault="00A377BB" w:rsidP="00FD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E4ED5" w14:textId="77777777" w:rsidR="00FD756B" w:rsidRPr="005F2D1C" w:rsidRDefault="00CA448A" w:rsidP="004031A6">
    <w:pPr>
      <w:pStyle w:val="lfej"/>
      <w:tabs>
        <w:tab w:val="clear" w:pos="9072"/>
        <w:tab w:val="right" w:pos="7938"/>
      </w:tabs>
      <w:ind w:right="1559"/>
      <w:jc w:val="right"/>
      <w:rPr>
        <w:rFonts w:ascii="Calibri" w:hAnsi="Calibri" w:cs="Calibri"/>
        <w:sz w:val="20"/>
        <w:szCs w:val="20"/>
      </w:rPr>
    </w:pPr>
    <w:r>
      <w:rPr>
        <w:rFonts w:ascii="Calibri" w:eastAsia="Calibri" w:hAnsi="Calibri" w:cs="Calibri"/>
        <w:noProof/>
        <w:sz w:val="20"/>
        <w:szCs w:val="20"/>
      </w:rPr>
      <w:drawing>
        <wp:anchor distT="0" distB="0" distL="114300" distR="114300" simplePos="0" relativeHeight="251673600" behindDoc="1" locked="0" layoutInCell="1" allowOverlap="1" wp14:anchorId="75E943F1" wp14:editId="10E06B51">
          <wp:simplePos x="0" y="0"/>
          <wp:positionH relativeFrom="column">
            <wp:posOffset>-2831</wp:posOffset>
          </wp:positionH>
          <wp:positionV relativeFrom="paragraph">
            <wp:posOffset>-711431</wp:posOffset>
          </wp:positionV>
          <wp:extent cx="1501200" cy="480059"/>
          <wp:effectExtent l="0" t="0" r="0" b="317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1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01200" cy="4800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58A0" w:rsidRPr="006358A0">
      <w:rPr>
        <w:rFonts w:ascii="Calibri" w:hAnsi="Calibri" w:cs="Calibri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214A0"/>
    <w:multiLevelType w:val="hybridMultilevel"/>
    <w:tmpl w:val="04E05A88"/>
    <w:lvl w:ilvl="0" w:tplc="D412758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52056"/>
    <w:multiLevelType w:val="hybridMultilevel"/>
    <w:tmpl w:val="72409980"/>
    <w:lvl w:ilvl="0" w:tplc="EA50892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E0BA3"/>
    <w:multiLevelType w:val="hybridMultilevel"/>
    <w:tmpl w:val="3E4C42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610D9F"/>
    <w:multiLevelType w:val="hybridMultilevel"/>
    <w:tmpl w:val="5E90517C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F4792"/>
    <w:multiLevelType w:val="hybridMultilevel"/>
    <w:tmpl w:val="EFB6CA90"/>
    <w:lvl w:ilvl="0" w:tplc="EA50892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42673"/>
    <w:multiLevelType w:val="hybridMultilevel"/>
    <w:tmpl w:val="BDAE544C"/>
    <w:lvl w:ilvl="0" w:tplc="EA50892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1D1FAD"/>
    <w:multiLevelType w:val="hybridMultilevel"/>
    <w:tmpl w:val="B2F861EE"/>
    <w:lvl w:ilvl="0" w:tplc="EA50892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401FF"/>
    <w:multiLevelType w:val="hybridMultilevel"/>
    <w:tmpl w:val="893A07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152FE4"/>
    <w:multiLevelType w:val="hybridMultilevel"/>
    <w:tmpl w:val="F3FE1764"/>
    <w:lvl w:ilvl="0" w:tplc="EA50892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A271A6"/>
    <w:multiLevelType w:val="hybridMultilevel"/>
    <w:tmpl w:val="650039C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776D45"/>
    <w:multiLevelType w:val="hybridMultilevel"/>
    <w:tmpl w:val="8160D99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C37F39"/>
    <w:multiLevelType w:val="hybridMultilevel"/>
    <w:tmpl w:val="E09432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6941E3"/>
    <w:multiLevelType w:val="hybridMultilevel"/>
    <w:tmpl w:val="D58C00CA"/>
    <w:lvl w:ilvl="0" w:tplc="EA50892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115B25"/>
    <w:multiLevelType w:val="hybridMultilevel"/>
    <w:tmpl w:val="A774AE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766576"/>
    <w:multiLevelType w:val="hybridMultilevel"/>
    <w:tmpl w:val="650A9408"/>
    <w:lvl w:ilvl="0" w:tplc="EA50892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9267369">
    <w:abstractNumId w:val="5"/>
  </w:num>
  <w:num w:numId="2" w16cid:durableId="702949052">
    <w:abstractNumId w:val="7"/>
  </w:num>
  <w:num w:numId="3" w16cid:durableId="636450488">
    <w:abstractNumId w:val="13"/>
  </w:num>
  <w:num w:numId="4" w16cid:durableId="699361668">
    <w:abstractNumId w:val="12"/>
  </w:num>
  <w:num w:numId="5" w16cid:durableId="842670985">
    <w:abstractNumId w:val="6"/>
  </w:num>
  <w:num w:numId="6" w16cid:durableId="1898080331">
    <w:abstractNumId w:val="14"/>
  </w:num>
  <w:num w:numId="7" w16cid:durableId="2037078135">
    <w:abstractNumId w:val="11"/>
  </w:num>
  <w:num w:numId="8" w16cid:durableId="1506749446">
    <w:abstractNumId w:val="1"/>
  </w:num>
  <w:num w:numId="9" w16cid:durableId="647397116">
    <w:abstractNumId w:val="8"/>
  </w:num>
  <w:num w:numId="10" w16cid:durableId="745343429">
    <w:abstractNumId w:val="4"/>
  </w:num>
  <w:num w:numId="11" w16cid:durableId="615909146">
    <w:abstractNumId w:val="3"/>
  </w:num>
  <w:num w:numId="12" w16cid:durableId="1989629836">
    <w:abstractNumId w:val="2"/>
  </w:num>
  <w:num w:numId="13" w16cid:durableId="362874439">
    <w:abstractNumId w:val="10"/>
  </w:num>
  <w:num w:numId="14" w16cid:durableId="1813325158">
    <w:abstractNumId w:val="9"/>
  </w:num>
  <w:num w:numId="15" w16cid:durableId="622736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attachedTemplate r:id="rId1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58D"/>
    <w:rsid w:val="00001E27"/>
    <w:rsid w:val="000417C2"/>
    <w:rsid w:val="00050B6D"/>
    <w:rsid w:val="000701A1"/>
    <w:rsid w:val="00074512"/>
    <w:rsid w:val="000A106B"/>
    <w:rsid w:val="000F2D15"/>
    <w:rsid w:val="00123775"/>
    <w:rsid w:val="00133976"/>
    <w:rsid w:val="001479E0"/>
    <w:rsid w:val="0016474F"/>
    <w:rsid w:val="00191ACB"/>
    <w:rsid w:val="001B6675"/>
    <w:rsid w:val="001B7F97"/>
    <w:rsid w:val="0020269D"/>
    <w:rsid w:val="0022624F"/>
    <w:rsid w:val="00231005"/>
    <w:rsid w:val="0023705E"/>
    <w:rsid w:val="002401FC"/>
    <w:rsid w:val="00293328"/>
    <w:rsid w:val="002D44CA"/>
    <w:rsid w:val="002D6D04"/>
    <w:rsid w:val="002F3561"/>
    <w:rsid w:val="00336864"/>
    <w:rsid w:val="00380A6D"/>
    <w:rsid w:val="003E0794"/>
    <w:rsid w:val="003E56D2"/>
    <w:rsid w:val="00401D8A"/>
    <w:rsid w:val="004031A6"/>
    <w:rsid w:val="00403537"/>
    <w:rsid w:val="0040542C"/>
    <w:rsid w:val="0040642B"/>
    <w:rsid w:val="004249E7"/>
    <w:rsid w:val="00445081"/>
    <w:rsid w:val="0045729A"/>
    <w:rsid w:val="004662FC"/>
    <w:rsid w:val="004E2A2E"/>
    <w:rsid w:val="004F0BAA"/>
    <w:rsid w:val="00505054"/>
    <w:rsid w:val="00507833"/>
    <w:rsid w:val="00513CCA"/>
    <w:rsid w:val="005203D6"/>
    <w:rsid w:val="00532FC2"/>
    <w:rsid w:val="005448B3"/>
    <w:rsid w:val="00557983"/>
    <w:rsid w:val="00557B2C"/>
    <w:rsid w:val="00587057"/>
    <w:rsid w:val="005B08F4"/>
    <w:rsid w:val="005D55AF"/>
    <w:rsid w:val="005E7A4F"/>
    <w:rsid w:val="005F2D1C"/>
    <w:rsid w:val="005F4C10"/>
    <w:rsid w:val="006358A0"/>
    <w:rsid w:val="0064473A"/>
    <w:rsid w:val="006515F7"/>
    <w:rsid w:val="0065688C"/>
    <w:rsid w:val="006573BC"/>
    <w:rsid w:val="00683B6B"/>
    <w:rsid w:val="006C0993"/>
    <w:rsid w:val="007009EF"/>
    <w:rsid w:val="00702071"/>
    <w:rsid w:val="00713B62"/>
    <w:rsid w:val="00717B10"/>
    <w:rsid w:val="007273EB"/>
    <w:rsid w:val="007304EE"/>
    <w:rsid w:val="00753133"/>
    <w:rsid w:val="0075458D"/>
    <w:rsid w:val="0075542A"/>
    <w:rsid w:val="00786517"/>
    <w:rsid w:val="00796641"/>
    <w:rsid w:val="007D021B"/>
    <w:rsid w:val="007F5544"/>
    <w:rsid w:val="00820E0D"/>
    <w:rsid w:val="008245A5"/>
    <w:rsid w:val="00832A9C"/>
    <w:rsid w:val="00837AED"/>
    <w:rsid w:val="00841A71"/>
    <w:rsid w:val="00846384"/>
    <w:rsid w:val="0084732A"/>
    <w:rsid w:val="00860261"/>
    <w:rsid w:val="00871934"/>
    <w:rsid w:val="00871DE1"/>
    <w:rsid w:val="008B4336"/>
    <w:rsid w:val="008E7FE1"/>
    <w:rsid w:val="009105C6"/>
    <w:rsid w:val="0095190C"/>
    <w:rsid w:val="00952CDF"/>
    <w:rsid w:val="00994BAC"/>
    <w:rsid w:val="009B7007"/>
    <w:rsid w:val="009D55D7"/>
    <w:rsid w:val="00A051B6"/>
    <w:rsid w:val="00A05B43"/>
    <w:rsid w:val="00A0751C"/>
    <w:rsid w:val="00A20519"/>
    <w:rsid w:val="00A377BB"/>
    <w:rsid w:val="00A37BC4"/>
    <w:rsid w:val="00A8568C"/>
    <w:rsid w:val="00A87889"/>
    <w:rsid w:val="00A94D34"/>
    <w:rsid w:val="00AB763F"/>
    <w:rsid w:val="00AD5997"/>
    <w:rsid w:val="00B1062A"/>
    <w:rsid w:val="00B3011E"/>
    <w:rsid w:val="00B32717"/>
    <w:rsid w:val="00B66456"/>
    <w:rsid w:val="00B73309"/>
    <w:rsid w:val="00BD00CB"/>
    <w:rsid w:val="00BE34C5"/>
    <w:rsid w:val="00C1379A"/>
    <w:rsid w:val="00C770E6"/>
    <w:rsid w:val="00C82BE9"/>
    <w:rsid w:val="00C934A7"/>
    <w:rsid w:val="00CA448A"/>
    <w:rsid w:val="00CC03E4"/>
    <w:rsid w:val="00CC49C5"/>
    <w:rsid w:val="00CC548A"/>
    <w:rsid w:val="00CD1F1F"/>
    <w:rsid w:val="00D1487E"/>
    <w:rsid w:val="00D24C25"/>
    <w:rsid w:val="00D47733"/>
    <w:rsid w:val="00D53C07"/>
    <w:rsid w:val="00D56210"/>
    <w:rsid w:val="00DA287C"/>
    <w:rsid w:val="00DC3D13"/>
    <w:rsid w:val="00DE08B4"/>
    <w:rsid w:val="00DE0B7F"/>
    <w:rsid w:val="00E043FC"/>
    <w:rsid w:val="00E14EFD"/>
    <w:rsid w:val="00E20D99"/>
    <w:rsid w:val="00E25808"/>
    <w:rsid w:val="00E43D55"/>
    <w:rsid w:val="00E6158D"/>
    <w:rsid w:val="00E74338"/>
    <w:rsid w:val="00E92A20"/>
    <w:rsid w:val="00EC16F4"/>
    <w:rsid w:val="00ED4279"/>
    <w:rsid w:val="00F14C28"/>
    <w:rsid w:val="00F5670F"/>
    <w:rsid w:val="00FA0071"/>
    <w:rsid w:val="00FC0CB6"/>
    <w:rsid w:val="00FD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4B370F3"/>
  <w14:defaultImageDpi w14:val="0"/>
  <w15:chartTrackingRefBased/>
  <w15:docId w15:val="{0FAAA0F2-FE02-409F-A176-01E2119C0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/>
    <w:lsdException w:name="heading 1" w:uiPriority="1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Cmsor1">
    <w:name w:val="heading 1"/>
    <w:aliases w:val="LTK Címsor 1"/>
    <w:basedOn w:val="Norml"/>
    <w:next w:val="Norml"/>
    <w:link w:val="Cmsor1Char"/>
    <w:uiPriority w:val="1"/>
    <w:qFormat/>
    <w:rsid w:val="00702071"/>
    <w:pPr>
      <w:spacing w:before="240" w:after="240"/>
      <w:outlineLvl w:val="0"/>
    </w:pPr>
    <w:rPr>
      <w:rFonts w:ascii="Calibri" w:hAnsi="Calibri" w:cs="Calibri"/>
      <w:b/>
      <w:bCs/>
      <w:sz w:val="20"/>
      <w:szCs w:val="22"/>
    </w:rPr>
  </w:style>
  <w:style w:type="paragraph" w:styleId="Cmsor2">
    <w:name w:val="heading 2"/>
    <w:basedOn w:val="Norml"/>
    <w:next w:val="Norml"/>
    <w:link w:val="Cmsor2Char"/>
    <w:uiPriority w:val="9"/>
    <w:unhideWhenUsed/>
    <w:rsid w:val="0095190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rsid w:val="0095190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LTK Címsor 1 Char"/>
    <w:link w:val="Cmsor1"/>
    <w:uiPriority w:val="1"/>
    <w:locked/>
    <w:rsid w:val="00702071"/>
    <w:rPr>
      <w:rFonts w:cs="Calibri"/>
      <w:b/>
      <w:bCs/>
      <w:szCs w:val="22"/>
    </w:rPr>
  </w:style>
  <w:style w:type="paragraph" w:styleId="Szvegtrzs">
    <w:name w:val="Body Text"/>
    <w:basedOn w:val="Norml"/>
    <w:link w:val="SzvegtrzsChar"/>
    <w:uiPriority w:val="1"/>
    <w:qFormat/>
    <w:pPr>
      <w:ind w:left="134"/>
    </w:pPr>
    <w:rPr>
      <w:rFonts w:ascii="Calibri" w:hAnsi="Calibri" w:cs="Calibri"/>
      <w:sz w:val="19"/>
      <w:szCs w:val="19"/>
    </w:rPr>
  </w:style>
  <w:style w:type="character" w:customStyle="1" w:styleId="SzvegtrzsChar">
    <w:name w:val="Szövegtörzs Char"/>
    <w:link w:val="Szvegtrzs"/>
    <w:uiPriority w:val="1"/>
    <w:locked/>
    <w:rPr>
      <w:rFonts w:ascii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</w:style>
  <w:style w:type="paragraph" w:customStyle="1" w:styleId="TableParagraph">
    <w:name w:val="Table Paragraph"/>
    <w:basedOn w:val="Norml"/>
    <w:uiPriority w:val="1"/>
  </w:style>
  <w:style w:type="paragraph" w:styleId="lfej">
    <w:name w:val="header"/>
    <w:basedOn w:val="Norml"/>
    <w:link w:val="lfejChar"/>
    <w:uiPriority w:val="99"/>
    <w:unhideWhenUsed/>
    <w:rsid w:val="00FD756B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FD756B"/>
    <w:rPr>
      <w:rFonts w:ascii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FD756B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FD756B"/>
    <w:rPr>
      <w:rFonts w:ascii="Times New Roman" w:hAnsi="Times New Roman" w:cs="Times New Roman"/>
      <w:sz w:val="24"/>
      <w:szCs w:val="24"/>
    </w:rPr>
  </w:style>
  <w:style w:type="paragraph" w:customStyle="1" w:styleId="LTKnagycmsor">
    <w:name w:val="LTK nagy címsor"/>
    <w:basedOn w:val="Norml"/>
    <w:link w:val="LTKnagycmsorChar"/>
    <w:uiPriority w:val="1"/>
    <w:qFormat/>
    <w:rsid w:val="0095190C"/>
    <w:pPr>
      <w:spacing w:before="120" w:after="360"/>
    </w:pPr>
    <w:rPr>
      <w:rFonts w:ascii="Calibri" w:hAnsi="Calibri" w:cs="Calibri"/>
      <w:b/>
      <w:bCs/>
      <w:sz w:val="26"/>
      <w:szCs w:val="26"/>
    </w:rPr>
  </w:style>
  <w:style w:type="paragraph" w:customStyle="1" w:styleId="LTKkenyrszveg">
    <w:name w:val="LTK kenyérszöveg"/>
    <w:basedOn w:val="LTKnagycmsor"/>
    <w:link w:val="LTKkenyrszvegChar"/>
    <w:uiPriority w:val="1"/>
    <w:qFormat/>
    <w:rsid w:val="00702071"/>
    <w:pPr>
      <w:spacing w:before="0" w:after="120" w:line="312" w:lineRule="auto"/>
      <w:jc w:val="both"/>
    </w:pPr>
    <w:rPr>
      <w:b w:val="0"/>
      <w:bCs w:val="0"/>
      <w:sz w:val="20"/>
      <w:szCs w:val="20"/>
    </w:rPr>
  </w:style>
  <w:style w:type="character" w:customStyle="1" w:styleId="LTKnagycmsorChar">
    <w:name w:val="LTK nagy címsor Char"/>
    <w:link w:val="LTKnagycmsor"/>
    <w:uiPriority w:val="1"/>
    <w:rsid w:val="0095190C"/>
    <w:rPr>
      <w:rFonts w:ascii="Calibri" w:hAnsi="Calibri" w:cs="Calibri"/>
      <w:b/>
      <w:bCs/>
      <w:sz w:val="26"/>
      <w:szCs w:val="26"/>
    </w:rPr>
  </w:style>
  <w:style w:type="paragraph" w:customStyle="1" w:styleId="LTKdtum">
    <w:name w:val="LTK dátum"/>
    <w:basedOn w:val="LTKkenyrszveg"/>
    <w:link w:val="LTKdtumChar"/>
    <w:uiPriority w:val="1"/>
    <w:qFormat/>
    <w:rsid w:val="0095190C"/>
    <w:pPr>
      <w:spacing w:before="360" w:after="0" w:line="240" w:lineRule="auto"/>
    </w:pPr>
  </w:style>
  <w:style w:type="character" w:customStyle="1" w:styleId="LTKkenyrszvegChar">
    <w:name w:val="LTK kenyérszöveg Char"/>
    <w:link w:val="LTKkenyrszveg"/>
    <w:uiPriority w:val="1"/>
    <w:rsid w:val="00702071"/>
    <w:rPr>
      <w:rFonts w:cs="Calibri"/>
    </w:rPr>
  </w:style>
  <w:style w:type="character" w:customStyle="1" w:styleId="Cmsor2Char">
    <w:name w:val="Címsor 2 Char"/>
    <w:link w:val="Cmsor2"/>
    <w:uiPriority w:val="9"/>
    <w:rsid w:val="0095190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LTKdtumChar">
    <w:name w:val="LTK dátum Char"/>
    <w:basedOn w:val="LTKkenyrszvegChar"/>
    <w:link w:val="LTKdtum"/>
    <w:uiPriority w:val="1"/>
    <w:rsid w:val="0095190C"/>
    <w:rPr>
      <w:rFonts w:cs="Calibri"/>
    </w:rPr>
  </w:style>
  <w:style w:type="character" w:customStyle="1" w:styleId="Cmsor3Char">
    <w:name w:val="Címsor 3 Char"/>
    <w:link w:val="Cmsor3"/>
    <w:uiPriority w:val="9"/>
    <w:rsid w:val="0095190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051B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A051B6"/>
    <w:rPr>
      <w:rFonts w:ascii="Segoe UI" w:hAnsi="Segoe UI" w:cs="Segoe UI"/>
      <w:sz w:val="18"/>
      <w:szCs w:val="18"/>
    </w:rPr>
  </w:style>
  <w:style w:type="paragraph" w:customStyle="1" w:styleId="LTKtitulus">
    <w:name w:val="LTK titulus"/>
    <w:basedOn w:val="Szvegtrzs"/>
    <w:link w:val="LTKtitulusChar"/>
    <w:uiPriority w:val="1"/>
    <w:qFormat/>
    <w:rsid w:val="00702071"/>
    <w:pPr>
      <w:tabs>
        <w:tab w:val="center" w:pos="7371"/>
      </w:tabs>
      <w:kinsoku w:val="0"/>
      <w:overflowPunct w:val="0"/>
      <w:spacing w:before="60"/>
      <w:ind w:left="0" w:right="1786"/>
    </w:pPr>
    <w:rPr>
      <w:color w:val="231F20"/>
      <w:sz w:val="20"/>
      <w:szCs w:val="20"/>
    </w:rPr>
  </w:style>
  <w:style w:type="paragraph" w:customStyle="1" w:styleId="LTKcmzs">
    <w:name w:val="LTK címzés"/>
    <w:basedOn w:val="Szvegtrzs"/>
    <w:link w:val="LTKcmzsChar"/>
    <w:uiPriority w:val="1"/>
    <w:qFormat/>
    <w:rsid w:val="00786517"/>
    <w:pPr>
      <w:tabs>
        <w:tab w:val="right" w:leader="dot" w:pos="5670"/>
      </w:tabs>
      <w:kinsoku w:val="0"/>
      <w:overflowPunct w:val="0"/>
      <w:spacing w:before="64"/>
      <w:ind w:left="0"/>
    </w:pPr>
    <w:rPr>
      <w:b/>
      <w:bCs/>
      <w:color w:val="231F20"/>
      <w:sz w:val="20"/>
      <w:szCs w:val="20"/>
    </w:rPr>
  </w:style>
  <w:style w:type="character" w:customStyle="1" w:styleId="LTKtitulusChar">
    <w:name w:val="LTK titulus Char"/>
    <w:link w:val="LTKtitulus"/>
    <w:uiPriority w:val="1"/>
    <w:rsid w:val="00702071"/>
    <w:rPr>
      <w:rFonts w:ascii="Times New Roman" w:hAnsi="Times New Roman" w:cs="Calibri"/>
      <w:color w:val="231F20"/>
      <w:sz w:val="24"/>
      <w:szCs w:val="24"/>
    </w:rPr>
  </w:style>
  <w:style w:type="paragraph" w:customStyle="1" w:styleId="Char">
    <w:name w:val="Char"/>
    <w:basedOn w:val="Norml"/>
    <w:rsid w:val="008E7FE1"/>
    <w:pPr>
      <w:widowControl/>
      <w:autoSpaceDE/>
      <w:autoSpaceDN/>
      <w:adjustRightInd/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LTKcmzsChar">
    <w:name w:val="LTK címzés Char"/>
    <w:link w:val="LTKcmzs"/>
    <w:uiPriority w:val="1"/>
    <w:rsid w:val="00786517"/>
    <w:rPr>
      <w:rFonts w:ascii="Times New Roman" w:hAnsi="Times New Roman" w:cs="Calibri"/>
      <w:b/>
      <w:bCs/>
      <w:color w:val="231F20"/>
      <w:sz w:val="24"/>
      <w:szCs w:val="24"/>
    </w:rPr>
  </w:style>
  <w:style w:type="paragraph" w:styleId="Csakszveg">
    <w:name w:val="Plain Text"/>
    <w:basedOn w:val="Norml"/>
    <w:link w:val="CsakszvegChar"/>
    <w:uiPriority w:val="99"/>
    <w:unhideWhenUsed/>
    <w:rsid w:val="008E7FE1"/>
    <w:pPr>
      <w:widowControl/>
      <w:autoSpaceDE/>
      <w:autoSpaceDN/>
      <w:adjustRightInd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link w:val="Csakszveg"/>
    <w:uiPriority w:val="99"/>
    <w:rsid w:val="008E7FE1"/>
    <w:rPr>
      <w:rFonts w:eastAsia="Calibri"/>
      <w:sz w:val="22"/>
      <w:szCs w:val="21"/>
      <w:lang w:eastAsia="en-US"/>
    </w:rPr>
  </w:style>
  <w:style w:type="paragraph" w:customStyle="1" w:styleId="Engedlyezem">
    <w:name w:val="Engedélyezem"/>
    <w:basedOn w:val="Szvegtrzs"/>
    <w:link w:val="EngedlyezemChar"/>
    <w:uiPriority w:val="1"/>
    <w:qFormat/>
    <w:rsid w:val="008E7FE1"/>
    <w:pPr>
      <w:tabs>
        <w:tab w:val="right" w:pos="4536"/>
      </w:tabs>
      <w:kinsoku w:val="0"/>
      <w:overflowPunct w:val="0"/>
      <w:spacing w:before="360" w:after="120"/>
      <w:ind w:left="0" w:right="2591"/>
    </w:pPr>
    <w:rPr>
      <w:b/>
      <w:bCs/>
      <w:i/>
      <w:iCs/>
      <w:color w:val="231F20"/>
      <w:sz w:val="20"/>
      <w:szCs w:val="20"/>
    </w:rPr>
  </w:style>
  <w:style w:type="paragraph" w:customStyle="1" w:styleId="LTKalrs">
    <w:name w:val="LTK aláírás"/>
    <w:basedOn w:val="Szvegtrzs"/>
    <w:link w:val="LTKalrsChar"/>
    <w:uiPriority w:val="1"/>
    <w:qFormat/>
    <w:rsid w:val="00702071"/>
    <w:pPr>
      <w:tabs>
        <w:tab w:val="center" w:pos="7371"/>
      </w:tabs>
      <w:kinsoku w:val="0"/>
      <w:overflowPunct w:val="0"/>
      <w:spacing w:before="360"/>
      <w:ind w:left="0" w:right="2591"/>
    </w:pPr>
    <w:rPr>
      <w:b/>
      <w:bCs/>
      <w:color w:val="231F20"/>
      <w:w w:val="95"/>
      <w:sz w:val="20"/>
      <w:szCs w:val="20"/>
    </w:rPr>
  </w:style>
  <w:style w:type="character" w:customStyle="1" w:styleId="EngedlyezemChar">
    <w:name w:val="Engedélyezem Char"/>
    <w:link w:val="Engedlyezem"/>
    <w:uiPriority w:val="1"/>
    <w:rsid w:val="008E7FE1"/>
    <w:rPr>
      <w:rFonts w:ascii="Times New Roman" w:hAnsi="Times New Roman" w:cs="Calibri"/>
      <w:b/>
      <w:bCs/>
      <w:i/>
      <w:iCs/>
      <w:color w:val="231F20"/>
      <w:sz w:val="24"/>
      <w:szCs w:val="24"/>
    </w:rPr>
  </w:style>
  <w:style w:type="paragraph" w:customStyle="1" w:styleId="dvzlettel">
    <w:name w:val="Üdvözlettel"/>
    <w:basedOn w:val="Engedlyezem"/>
    <w:link w:val="dvzlettelChar"/>
    <w:uiPriority w:val="1"/>
    <w:qFormat/>
    <w:rsid w:val="00702071"/>
    <w:rPr>
      <w:b w:val="0"/>
      <w:bCs w:val="0"/>
      <w:i w:val="0"/>
      <w:iCs w:val="0"/>
    </w:rPr>
  </w:style>
  <w:style w:type="character" w:customStyle="1" w:styleId="LTKalrsChar">
    <w:name w:val="LTK aláírás Char"/>
    <w:link w:val="LTKalrs"/>
    <w:uiPriority w:val="1"/>
    <w:rsid w:val="00702071"/>
    <w:rPr>
      <w:rFonts w:ascii="Times New Roman" w:hAnsi="Times New Roman" w:cs="Calibri"/>
      <w:b/>
      <w:bCs/>
      <w:color w:val="231F20"/>
      <w:w w:val="95"/>
      <w:sz w:val="24"/>
      <w:szCs w:val="24"/>
    </w:rPr>
  </w:style>
  <w:style w:type="paragraph" w:customStyle="1" w:styleId="LTKdtumdvzlettel">
    <w:name w:val="LTK dátum/ödvözlettel"/>
    <w:basedOn w:val="LTKkenyrszveg"/>
    <w:link w:val="LTKdtumdvzlettelChar"/>
    <w:uiPriority w:val="1"/>
    <w:qFormat/>
    <w:rsid w:val="00E92A20"/>
    <w:pPr>
      <w:spacing w:before="360" w:after="0" w:line="240" w:lineRule="auto"/>
      <w:jc w:val="left"/>
    </w:pPr>
  </w:style>
  <w:style w:type="character" w:customStyle="1" w:styleId="dvzlettelChar">
    <w:name w:val="Üdvözlettel Char"/>
    <w:link w:val="dvzlettel"/>
    <w:uiPriority w:val="1"/>
    <w:rsid w:val="00702071"/>
    <w:rPr>
      <w:rFonts w:ascii="Times New Roman" w:hAnsi="Times New Roman" w:cs="Calibri"/>
      <w:b w:val="0"/>
      <w:bCs w:val="0"/>
      <w:i w:val="0"/>
      <w:iCs w:val="0"/>
      <w:color w:val="231F20"/>
      <w:sz w:val="24"/>
      <w:szCs w:val="24"/>
    </w:rPr>
  </w:style>
  <w:style w:type="character" w:customStyle="1" w:styleId="LTKdtumdvzlettelChar">
    <w:name w:val="LTK dátum/ödvözlettel Char"/>
    <w:link w:val="LTKdtumdvzlettel"/>
    <w:uiPriority w:val="1"/>
    <w:rsid w:val="00E92A20"/>
  </w:style>
  <w:style w:type="character" w:styleId="Hiperhivatkozs">
    <w:name w:val="Hyperlink"/>
    <w:basedOn w:val="Bekezdsalapbettpusa"/>
    <w:uiPriority w:val="99"/>
    <w:unhideWhenUsed/>
    <w:rsid w:val="00001E27"/>
    <w:rPr>
      <w:color w:val="0563C1" w:themeColor="hyperlink"/>
      <w:u w:val="single"/>
    </w:rPr>
  </w:style>
  <w:style w:type="paragraph" w:customStyle="1" w:styleId="Nagycmsor">
    <w:name w:val="Nagy címsor"/>
    <w:basedOn w:val="Cmsor1"/>
    <w:qFormat/>
    <w:rsid w:val="004E2A2E"/>
    <w:pPr>
      <w:keepNext/>
      <w:tabs>
        <w:tab w:val="center" w:pos="4500"/>
        <w:tab w:val="left" w:pos="7938"/>
      </w:tabs>
      <w:kinsoku w:val="0"/>
      <w:overflowPunct w:val="0"/>
      <w:autoSpaceDE/>
      <w:autoSpaceDN/>
      <w:adjustRightInd/>
      <w:spacing w:before="120" w:after="360" w:line="276" w:lineRule="auto"/>
      <w:ind w:left="-57"/>
      <w:jc w:val="both"/>
    </w:pPr>
    <w:rPr>
      <w:color w:val="231F20"/>
      <w:kern w:val="32"/>
      <w:sz w:val="26"/>
      <w:szCs w:val="26"/>
    </w:rPr>
  </w:style>
  <w:style w:type="character" w:customStyle="1" w:styleId="highlighted">
    <w:name w:val="highlighted"/>
    <w:basedOn w:val="Bekezdsalapbettpusa"/>
    <w:rsid w:val="00E25808"/>
  </w:style>
  <w:style w:type="character" w:styleId="Jegyzethivatkozs">
    <w:name w:val="annotation reference"/>
    <w:basedOn w:val="Bekezdsalapbettpusa"/>
    <w:uiPriority w:val="99"/>
    <w:semiHidden/>
    <w:unhideWhenUsed/>
    <w:rsid w:val="00841A7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41A7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41A71"/>
    <w:rPr>
      <w:rFonts w:ascii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41A7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41A71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9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ECHNERKOZPONT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niczaivaleria\Desktop\munka\2020.04.16\word_sablon_v2_2020.04.16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word_sablon_v2_2020.04.16</Template>
  <TotalTime>32</TotalTime>
  <Pages>2</Pages>
  <Words>324</Words>
  <Characters>2338</Characters>
  <Application>Microsoft Office Word</Application>
  <DocSecurity>0</DocSecurity>
  <Lines>19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Lechner Tudásközpont Toborzás</dc:creator>
  <cp:keywords/>
  <cp:lastModifiedBy>András Bánhidai</cp:lastModifiedBy>
  <cp:revision>13</cp:revision>
  <cp:lastPrinted>2020-04-22T07:19:00Z</cp:lastPrinted>
  <dcterms:created xsi:type="dcterms:W3CDTF">2022-02-10T07:34:00Z</dcterms:created>
  <dcterms:modified xsi:type="dcterms:W3CDTF">2022-05-05T11:40:00Z</dcterms:modified>
</cp:coreProperties>
</file>